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1EE56" w14:textId="4AA1BF0C" w:rsidR="00CC56D6" w:rsidRPr="00D42A56" w:rsidRDefault="00CC56D6" w:rsidP="00CC56D6">
      <w:pPr>
        <w:jc w:val="center"/>
        <w:rPr>
          <w:b/>
          <w:bCs/>
          <w:i/>
          <w:iCs/>
          <w:sz w:val="32"/>
          <w:szCs w:val="32"/>
        </w:rPr>
      </w:pPr>
      <w:r w:rsidRPr="00D42A56">
        <w:rPr>
          <w:b/>
          <w:bCs/>
          <w:i/>
          <w:iCs/>
          <w:sz w:val="32"/>
          <w:szCs w:val="32"/>
        </w:rPr>
        <w:t>Group Project</w:t>
      </w:r>
    </w:p>
    <w:p w14:paraId="1E4F2F3F" w14:textId="22B53099" w:rsidR="00CC56D6" w:rsidRPr="00D42A56" w:rsidRDefault="00CC56D6" w:rsidP="00CC56D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Group 1</w:t>
      </w:r>
    </w:p>
    <w:p w14:paraId="6C871555" w14:textId="4A5F7E80" w:rsidR="00D42A56" w:rsidRPr="00D42A56" w:rsidRDefault="00CC56D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As</w:t>
      </w:r>
      <w:r w:rsidR="00D42A56" w:rsidRPr="00D42A56">
        <w:rPr>
          <w:sz w:val="28"/>
          <w:szCs w:val="28"/>
        </w:rPr>
        <w:t xml:space="preserve">tha </w:t>
      </w:r>
      <w:r w:rsidR="00D42A56">
        <w:rPr>
          <w:sz w:val="28"/>
          <w:szCs w:val="28"/>
        </w:rPr>
        <w:t>(8912446)</w:t>
      </w:r>
    </w:p>
    <w:p w14:paraId="34E968D9" w14:textId="3112DF76" w:rsidR="00D42A56" w:rsidRPr="00D42A56" w:rsidRDefault="00D42A5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Anmol Singh</w:t>
      </w:r>
      <w:r>
        <w:rPr>
          <w:sz w:val="28"/>
          <w:szCs w:val="28"/>
        </w:rPr>
        <w:t xml:space="preserve"> (</w:t>
      </w:r>
      <w:r w:rsidR="00337D1C">
        <w:rPr>
          <w:sz w:val="28"/>
          <w:szCs w:val="28"/>
        </w:rPr>
        <w:t>8975825</w:t>
      </w:r>
      <w:r>
        <w:rPr>
          <w:sz w:val="28"/>
          <w:szCs w:val="28"/>
        </w:rPr>
        <w:t>)</w:t>
      </w:r>
    </w:p>
    <w:p w14:paraId="50892C3C" w14:textId="39BB4B35" w:rsidR="00D42A56" w:rsidRPr="00D42A56" w:rsidRDefault="00D42A5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Panth Patel</w:t>
      </w:r>
      <w:r>
        <w:rPr>
          <w:sz w:val="28"/>
          <w:szCs w:val="28"/>
        </w:rPr>
        <w:t xml:space="preserve"> (8975227)</w:t>
      </w:r>
    </w:p>
    <w:p w14:paraId="52C0DCAC" w14:textId="4CAB6938" w:rsidR="00D42A56" w:rsidRDefault="00D42A56" w:rsidP="00D42A56">
      <w:pPr>
        <w:jc w:val="center"/>
        <w:rPr>
          <w:sz w:val="28"/>
          <w:szCs w:val="28"/>
        </w:rPr>
      </w:pPr>
      <w:r w:rsidRPr="00D42A56">
        <w:rPr>
          <w:sz w:val="28"/>
          <w:szCs w:val="28"/>
        </w:rPr>
        <w:t>INFO2350</w:t>
      </w:r>
      <w:r>
        <w:rPr>
          <w:sz w:val="28"/>
          <w:szCs w:val="28"/>
        </w:rPr>
        <w:t xml:space="preserve"> – Advanced Cloud Infrastructure Administration</w:t>
      </w:r>
    </w:p>
    <w:p w14:paraId="15867F68" w14:textId="434FC6F6" w:rsidR="00D42A56" w:rsidRPr="00D42A56" w:rsidRDefault="00D42A56" w:rsidP="00D42A56">
      <w:pPr>
        <w:jc w:val="center"/>
        <w:rPr>
          <w:sz w:val="28"/>
          <w:szCs w:val="28"/>
        </w:rPr>
      </w:pPr>
      <w:r>
        <w:rPr>
          <w:sz w:val="28"/>
          <w:szCs w:val="28"/>
        </w:rPr>
        <w:t>Nikola Cedic</w:t>
      </w:r>
    </w:p>
    <w:p w14:paraId="55DBCE95" w14:textId="77777777" w:rsidR="00D42A56" w:rsidRDefault="00D42A56" w:rsidP="00D42A56">
      <w:pPr>
        <w:jc w:val="center"/>
      </w:pPr>
    </w:p>
    <w:p w14:paraId="4FF50BA0" w14:textId="4D43D7FD" w:rsidR="00CC56D6" w:rsidRPr="00D42A56" w:rsidRDefault="00CC56D6" w:rsidP="00CC56D6">
      <w:pPr>
        <w:rPr>
          <w:b/>
          <w:bCs/>
          <w:sz w:val="30"/>
          <w:szCs w:val="30"/>
          <w:u w:val="single"/>
        </w:rPr>
      </w:pPr>
      <w:r w:rsidRPr="00CC56D6">
        <w:br w:type="page"/>
      </w:r>
      <w:r w:rsidRPr="00D42A56">
        <w:rPr>
          <w:b/>
          <w:bCs/>
          <w:sz w:val="30"/>
          <w:szCs w:val="30"/>
          <w:u w:val="single"/>
        </w:rPr>
        <w:lastRenderedPageBreak/>
        <w:t>Task-2</w:t>
      </w:r>
    </w:p>
    <w:p w14:paraId="06CBDDFB" w14:textId="77777777" w:rsidR="00CC56D6" w:rsidRDefault="00CC56D6" w:rsidP="00CC56D6">
      <w:r>
        <w:rPr>
          <w:noProof/>
        </w:rPr>
        <w:drawing>
          <wp:inline distT="0" distB="0" distL="0" distR="0" wp14:anchorId="52D0CC6E" wp14:editId="2F3F8702">
            <wp:extent cx="5943600" cy="3343275"/>
            <wp:effectExtent l="0" t="0" r="0" b="9525"/>
            <wp:docPr id="64071586" name="Picture 9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1586" name="Picture 9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AC64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                                 VPC successfully created with CIDR block 10.0.0.0/16.</w:t>
      </w:r>
    </w:p>
    <w:p w14:paraId="325559BC" w14:textId="77777777" w:rsidR="00CC56D6" w:rsidRDefault="00CC56D6" w:rsidP="00CC56D6">
      <w:r>
        <w:rPr>
          <w:noProof/>
        </w:rPr>
        <w:drawing>
          <wp:inline distT="0" distB="0" distL="0" distR="0" wp14:anchorId="332B128C" wp14:editId="16734EE4">
            <wp:extent cx="5943600" cy="3343275"/>
            <wp:effectExtent l="0" t="0" r="0" b="9525"/>
            <wp:docPr id="95854077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4077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0603C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                           Two subnets created — one marked public and the other private.</w:t>
      </w:r>
    </w:p>
    <w:p w14:paraId="7F589697" w14:textId="77777777" w:rsidR="00CC56D6" w:rsidRDefault="00CC56D6" w:rsidP="00CC56D6">
      <w:r>
        <w:t xml:space="preserve">                   </w:t>
      </w:r>
    </w:p>
    <w:p w14:paraId="049612EC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60A645FC" wp14:editId="65D7C77C">
            <wp:extent cx="5943600" cy="3343275"/>
            <wp:effectExtent l="0" t="0" r="0" b="9525"/>
            <wp:docPr id="1681727808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27808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0A926" w14:textId="6145BE0F" w:rsidR="00CC56D6" w:rsidRDefault="00CC56D6" w:rsidP="00CC56D6">
      <w:r>
        <w:t xml:space="preserve">                                         </w:t>
      </w:r>
      <w:r w:rsidRPr="00D42A56">
        <w:rPr>
          <w:b/>
          <w:bCs/>
        </w:rPr>
        <w:t xml:space="preserve">Internet Gateway </w:t>
      </w:r>
      <w:proofErr w:type="gramStart"/>
      <w:r w:rsidRPr="00D42A56">
        <w:rPr>
          <w:b/>
          <w:bCs/>
        </w:rPr>
        <w:t>created</w:t>
      </w:r>
      <w:proofErr w:type="gramEnd"/>
      <w:r w:rsidRPr="00D42A56">
        <w:rPr>
          <w:b/>
          <w:bCs/>
        </w:rPr>
        <w:t xml:space="preserve"> and attached to the VPC.</w:t>
      </w:r>
      <w:r>
        <w:t xml:space="preserve">               </w:t>
      </w:r>
      <w:r>
        <w:rPr>
          <w:noProof/>
        </w:rPr>
        <w:drawing>
          <wp:inline distT="0" distB="0" distL="0" distR="0" wp14:anchorId="220CD251" wp14:editId="60ED20FA">
            <wp:extent cx="5943600" cy="3343275"/>
            <wp:effectExtent l="0" t="0" r="0" b="9525"/>
            <wp:docPr id="1821958068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8068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5E03B" w14:textId="77777777" w:rsidR="00CC56D6" w:rsidRPr="00D42A56" w:rsidRDefault="00CC56D6" w:rsidP="00CC56D6">
      <w:pPr>
        <w:rPr>
          <w:b/>
          <w:bCs/>
        </w:rPr>
      </w:pPr>
      <w:r>
        <w:t xml:space="preserve">                            </w:t>
      </w:r>
      <w:r w:rsidRPr="00D42A56">
        <w:rPr>
          <w:b/>
          <w:bCs/>
        </w:rPr>
        <w:t>Public route table created and associated with public subnet.</w:t>
      </w:r>
    </w:p>
    <w:p w14:paraId="5AB837EF" w14:textId="77777777" w:rsidR="00CC56D6" w:rsidRDefault="00CC56D6" w:rsidP="00CC56D6"/>
    <w:p w14:paraId="6846B971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0416EF77" wp14:editId="7EED5722">
            <wp:extent cx="5943600" cy="3343275"/>
            <wp:effectExtent l="0" t="0" r="0" b="9525"/>
            <wp:docPr id="147274660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4660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1A49" w14:textId="77777777" w:rsidR="00CC56D6" w:rsidRPr="00D42A56" w:rsidRDefault="00CC56D6" w:rsidP="00CC56D6">
      <w:pPr>
        <w:rPr>
          <w:b/>
          <w:bCs/>
        </w:rPr>
      </w:pPr>
      <w:r>
        <w:t xml:space="preserve">                          </w:t>
      </w:r>
      <w:r w:rsidRPr="00D42A56">
        <w:rPr>
          <w:b/>
          <w:bCs/>
        </w:rPr>
        <w:t>NAT Gateway launched in public subnet for private subnet access.</w:t>
      </w:r>
    </w:p>
    <w:p w14:paraId="020E547D" w14:textId="77777777" w:rsidR="00CC56D6" w:rsidRDefault="00CC56D6" w:rsidP="00CC56D6">
      <w:r>
        <w:rPr>
          <w:noProof/>
        </w:rPr>
        <w:drawing>
          <wp:inline distT="0" distB="0" distL="0" distR="0" wp14:anchorId="7234A850" wp14:editId="6929F3BB">
            <wp:extent cx="5943600" cy="3343275"/>
            <wp:effectExtent l="0" t="0" r="0" b="9525"/>
            <wp:docPr id="510232630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32630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FD86" w14:textId="77777777" w:rsidR="00CC56D6" w:rsidRPr="00D42A56" w:rsidRDefault="00CC56D6" w:rsidP="00CC56D6">
      <w:pPr>
        <w:rPr>
          <w:b/>
          <w:bCs/>
        </w:rPr>
      </w:pPr>
      <w:r>
        <w:t xml:space="preserve">                                   </w:t>
      </w:r>
      <w:proofErr w:type="spellStart"/>
      <w:r w:rsidRPr="00D42A56">
        <w:rPr>
          <w:b/>
          <w:bCs/>
        </w:rPr>
        <w:t>DBServer</w:t>
      </w:r>
      <w:proofErr w:type="spellEnd"/>
      <w:r w:rsidRPr="00D42A56">
        <w:rPr>
          <w:b/>
          <w:bCs/>
        </w:rPr>
        <w:t xml:space="preserve"> security group configured to allow HTTP, MySQL, and SSH access only from specific IPs or security groups.</w:t>
      </w:r>
    </w:p>
    <w:p w14:paraId="23B3ABA9" w14:textId="77777777" w:rsidR="00CC56D6" w:rsidRDefault="00CC56D6" w:rsidP="00CC56D6"/>
    <w:p w14:paraId="3ECD2712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097831B7" wp14:editId="6317F8B8">
            <wp:extent cx="5943600" cy="3343275"/>
            <wp:effectExtent l="0" t="0" r="0" b="9525"/>
            <wp:docPr id="1433922629" name="Picture 15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22629" name="Picture 15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0AB9D" w14:textId="506B5C5A" w:rsidR="00CC56D6" w:rsidRDefault="00CC56D6" w:rsidP="00CC56D6">
      <w:r>
        <w:t xml:space="preserve">                                     </w:t>
      </w:r>
      <w:proofErr w:type="spellStart"/>
      <w:r w:rsidRPr="00D42A56">
        <w:rPr>
          <w:b/>
          <w:bCs/>
        </w:rPr>
        <w:t>WebServer</w:t>
      </w:r>
      <w:proofErr w:type="spellEnd"/>
      <w:r w:rsidRPr="00D42A56">
        <w:rPr>
          <w:b/>
          <w:bCs/>
        </w:rPr>
        <w:t xml:space="preserve"> security group configured with inbound rules for MySQL, SSH, HTTP, and HTTPS access</w:t>
      </w:r>
      <w:r w:rsidR="00D42A56">
        <w:t>.</w:t>
      </w:r>
      <w:r>
        <w:rPr>
          <w:noProof/>
        </w:rPr>
        <w:drawing>
          <wp:inline distT="0" distB="0" distL="0" distR="0" wp14:anchorId="29AD9060" wp14:editId="02886B13">
            <wp:extent cx="5943600" cy="3343275"/>
            <wp:effectExtent l="0" t="0" r="0" b="9525"/>
            <wp:docPr id="404177832" name="Picture 16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77832" name="Picture 16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8A38" w14:textId="77777777" w:rsidR="00CC56D6" w:rsidRPr="00D42A56" w:rsidRDefault="00CC56D6" w:rsidP="00CC56D6">
      <w:pPr>
        <w:rPr>
          <w:b/>
          <w:bCs/>
        </w:rPr>
      </w:pPr>
      <w:r>
        <w:t xml:space="preserve">                    </w:t>
      </w:r>
      <w:r w:rsidRPr="00A25A26">
        <w:t xml:space="preserve">  </w:t>
      </w:r>
      <w:proofErr w:type="spellStart"/>
      <w:r w:rsidRPr="00D42A56">
        <w:rPr>
          <w:b/>
          <w:bCs/>
        </w:rPr>
        <w:t>WebServer</w:t>
      </w:r>
      <w:proofErr w:type="spellEnd"/>
      <w:r w:rsidRPr="00D42A56">
        <w:rPr>
          <w:b/>
          <w:bCs/>
        </w:rPr>
        <w:t xml:space="preserve"> EC2 instance is running in the public subnet with an assigned public IP and DNS for internet access.</w:t>
      </w:r>
    </w:p>
    <w:p w14:paraId="35573433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46807438" wp14:editId="48F76AA7">
            <wp:extent cx="5943600" cy="3343275"/>
            <wp:effectExtent l="0" t="0" r="0" b="9525"/>
            <wp:docPr id="942706385" name="Picture 17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06385" name="Picture 17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A68A8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Both EC2 instances (</w:t>
      </w:r>
      <w:proofErr w:type="spellStart"/>
      <w:r w:rsidRPr="00D42A56">
        <w:rPr>
          <w:b/>
          <w:bCs/>
        </w:rPr>
        <w:t>WebServer</w:t>
      </w:r>
      <w:proofErr w:type="spellEnd"/>
      <w:r w:rsidRPr="00D42A56">
        <w:rPr>
          <w:b/>
          <w:bCs/>
        </w:rPr>
        <w:t xml:space="preserve"> and </w:t>
      </w:r>
      <w:proofErr w:type="spellStart"/>
      <w:r w:rsidRPr="00D42A56">
        <w:rPr>
          <w:b/>
          <w:bCs/>
        </w:rPr>
        <w:t>DBServer</w:t>
      </w:r>
      <w:proofErr w:type="spellEnd"/>
      <w:r w:rsidRPr="00D42A56">
        <w:rPr>
          <w:b/>
          <w:bCs/>
        </w:rPr>
        <w:t xml:space="preserve">) are running, with the </w:t>
      </w:r>
      <w:proofErr w:type="spellStart"/>
      <w:r w:rsidRPr="00D42A56">
        <w:rPr>
          <w:b/>
          <w:bCs/>
        </w:rPr>
        <w:t>DBServer</w:t>
      </w:r>
      <w:proofErr w:type="spellEnd"/>
      <w:r w:rsidRPr="00D42A56">
        <w:rPr>
          <w:b/>
          <w:bCs/>
        </w:rPr>
        <w:t xml:space="preserve"> placed in the private subnet without a public IP.</w:t>
      </w:r>
    </w:p>
    <w:p w14:paraId="0C0DF6F6" w14:textId="77777777" w:rsidR="00CC56D6" w:rsidRDefault="00CC56D6" w:rsidP="00CC56D6">
      <w:r>
        <w:t xml:space="preserve">                             </w:t>
      </w:r>
      <w:r>
        <w:rPr>
          <w:noProof/>
        </w:rPr>
        <w:drawing>
          <wp:inline distT="0" distB="0" distL="0" distR="0" wp14:anchorId="56C35F22" wp14:editId="20258CB8">
            <wp:extent cx="5943600" cy="3343275"/>
            <wp:effectExtent l="0" t="0" r="0" b="9525"/>
            <wp:docPr id="134808383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83835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EDA6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Web server tested successfully in browser using its public </w:t>
      </w:r>
      <w:proofErr w:type="spellStart"/>
      <w:r w:rsidRPr="00D42A56">
        <w:rPr>
          <w:b/>
          <w:bCs/>
        </w:rPr>
        <w:t>IP.Web</w:t>
      </w:r>
      <w:proofErr w:type="spellEnd"/>
      <w:r w:rsidRPr="00D42A56">
        <w:rPr>
          <w:b/>
          <w:bCs/>
        </w:rPr>
        <w:t xml:space="preserve"> server tested successfully in browser using its public IP.</w:t>
      </w:r>
    </w:p>
    <w:p w14:paraId="26F4A836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5B9441DD" wp14:editId="5031E67C">
            <wp:extent cx="5943600" cy="3343275"/>
            <wp:effectExtent l="0" t="0" r="0" b="9525"/>
            <wp:docPr id="40374429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44296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EE38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Connected to the web server via SSH and accessed the MariaDB database from the private database server using </w:t>
      </w:r>
      <w:proofErr w:type="spellStart"/>
      <w:r w:rsidRPr="00D42A56">
        <w:rPr>
          <w:b/>
          <w:bCs/>
        </w:rPr>
        <w:t>MobaXterm</w:t>
      </w:r>
      <w:proofErr w:type="spellEnd"/>
      <w:r w:rsidRPr="00D42A56">
        <w:rPr>
          <w:b/>
          <w:bCs/>
        </w:rPr>
        <w:t>.</w:t>
      </w:r>
    </w:p>
    <w:p w14:paraId="19F0A294" w14:textId="77777777" w:rsidR="00CC56D6" w:rsidRDefault="00CC56D6" w:rsidP="00CC56D6"/>
    <w:p w14:paraId="3F99BF23" w14:textId="77777777" w:rsidR="00CC56D6" w:rsidRDefault="00CC56D6" w:rsidP="00CC56D6"/>
    <w:p w14:paraId="08468479" w14:textId="77777777" w:rsidR="00CC56D6" w:rsidRDefault="00CC56D6" w:rsidP="00CC56D6"/>
    <w:p w14:paraId="1454D8DF" w14:textId="77777777" w:rsidR="00CC56D6" w:rsidRDefault="00CC56D6" w:rsidP="00CC56D6"/>
    <w:p w14:paraId="16109E5C" w14:textId="77777777" w:rsidR="00CC56D6" w:rsidRDefault="00CC56D6" w:rsidP="00CC56D6"/>
    <w:p w14:paraId="1697DD81" w14:textId="77777777" w:rsidR="00CC56D6" w:rsidRDefault="00CC56D6" w:rsidP="00CC56D6"/>
    <w:p w14:paraId="5B196C89" w14:textId="77777777" w:rsidR="00CC56D6" w:rsidRDefault="00CC56D6" w:rsidP="00CC56D6"/>
    <w:p w14:paraId="7965B954" w14:textId="77777777" w:rsidR="00CC56D6" w:rsidRDefault="00CC56D6" w:rsidP="00CC56D6"/>
    <w:p w14:paraId="4E83CB7E" w14:textId="77777777" w:rsidR="00CC56D6" w:rsidRDefault="00CC56D6" w:rsidP="00CC56D6"/>
    <w:p w14:paraId="312283E8" w14:textId="77777777" w:rsidR="00CC56D6" w:rsidRDefault="00CC56D6" w:rsidP="00CC56D6"/>
    <w:p w14:paraId="142B1AAC" w14:textId="77777777" w:rsidR="00CC56D6" w:rsidRDefault="00CC56D6" w:rsidP="00CC56D6"/>
    <w:p w14:paraId="54AB0596" w14:textId="77777777" w:rsidR="00CC56D6" w:rsidRDefault="00CC56D6" w:rsidP="00CC56D6"/>
    <w:p w14:paraId="400221CF" w14:textId="77777777" w:rsidR="00CC56D6" w:rsidRDefault="00CC56D6" w:rsidP="00CC56D6"/>
    <w:p w14:paraId="2CD7E5A1" w14:textId="77777777" w:rsidR="00CC56D6" w:rsidRDefault="00CC56D6" w:rsidP="00CC56D6"/>
    <w:p w14:paraId="71912CC0" w14:textId="77777777" w:rsidR="00CC56D6" w:rsidRPr="00D42A56" w:rsidRDefault="00CC56D6" w:rsidP="00CC56D6">
      <w:pPr>
        <w:rPr>
          <w:b/>
          <w:bCs/>
          <w:sz w:val="30"/>
          <w:szCs w:val="30"/>
          <w:u w:val="single"/>
        </w:rPr>
      </w:pPr>
      <w:r w:rsidRPr="00D42A56">
        <w:rPr>
          <w:b/>
          <w:bCs/>
          <w:sz w:val="30"/>
          <w:szCs w:val="30"/>
          <w:u w:val="single"/>
        </w:rPr>
        <w:t>Task-3</w:t>
      </w:r>
    </w:p>
    <w:p w14:paraId="696EA4BA" w14:textId="77777777" w:rsidR="00CC56D6" w:rsidRDefault="00CC56D6" w:rsidP="00CC56D6">
      <w:r>
        <w:rPr>
          <w:noProof/>
        </w:rPr>
        <w:drawing>
          <wp:inline distT="0" distB="0" distL="0" distR="0" wp14:anchorId="29742D3A" wp14:editId="3C136C63">
            <wp:extent cx="5943600" cy="3343275"/>
            <wp:effectExtent l="0" t="0" r="0" b="9525"/>
            <wp:docPr id="522377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7731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271D3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 xml:space="preserve">Successfully connected to the MariaDB server from web server EC2 using </w:t>
      </w:r>
      <w:proofErr w:type="spellStart"/>
      <w:r w:rsidRPr="00D42A56">
        <w:rPr>
          <w:b/>
          <w:bCs/>
        </w:rPr>
        <w:t>MobaXterm</w:t>
      </w:r>
      <w:proofErr w:type="spellEnd"/>
      <w:r w:rsidRPr="00D42A56">
        <w:rPr>
          <w:b/>
          <w:bCs/>
        </w:rPr>
        <w:t xml:space="preserve"> after initial login errors were corrected.</w:t>
      </w:r>
      <w:r w:rsidRPr="00D42A56">
        <w:rPr>
          <w:b/>
          <w:bCs/>
        </w:rPr>
        <w:br w:type="page"/>
      </w:r>
    </w:p>
    <w:p w14:paraId="5CC587F6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07D57FFE" wp14:editId="249BFA88">
            <wp:extent cx="5943600" cy="3343275"/>
            <wp:effectExtent l="0" t="0" r="0" b="9525"/>
            <wp:docPr id="45531251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12513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DE02E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Web server successfully displays a custom HTML message in the browser, confirming deployment and connectivity.</w:t>
      </w:r>
    </w:p>
    <w:p w14:paraId="468E0932" w14:textId="77777777" w:rsidR="00CC56D6" w:rsidRDefault="00CC56D6" w:rsidP="00CC56D6">
      <w:r>
        <w:rPr>
          <w:noProof/>
        </w:rPr>
        <w:drawing>
          <wp:inline distT="0" distB="0" distL="0" distR="0" wp14:anchorId="0EE70348" wp14:editId="4F75ACC2">
            <wp:extent cx="5943600" cy="3343275"/>
            <wp:effectExtent l="0" t="0" r="0" b="9525"/>
            <wp:docPr id="561399662" name="Picture 3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99662" name="Picture 3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39DC0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CloudFormation stack successfully created all required AWS resources with status CREATE_COMPLETE.</w:t>
      </w:r>
    </w:p>
    <w:p w14:paraId="6FC7BFBD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707172E1" wp14:editId="4B510ADD">
            <wp:extent cx="5943600" cy="3343275"/>
            <wp:effectExtent l="0" t="0" r="0" b="9525"/>
            <wp:docPr id="179594951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4951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3B290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CloudFormation stack successfully created subnets, route tables, and associations for public and private networking.</w:t>
      </w:r>
    </w:p>
    <w:p w14:paraId="57B636B9" w14:textId="77777777" w:rsidR="00CC56D6" w:rsidRDefault="00CC56D6" w:rsidP="00CC56D6">
      <w:r>
        <w:rPr>
          <w:noProof/>
        </w:rPr>
        <w:drawing>
          <wp:inline distT="0" distB="0" distL="0" distR="0" wp14:anchorId="7F1A9420" wp14:editId="39B199A5">
            <wp:extent cx="5943600" cy="3343275"/>
            <wp:effectExtent l="0" t="0" r="0" b="9525"/>
            <wp:docPr id="2147020152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20152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2D14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CloudFormation stack completed creation of VPC, public subnet, EC2 web instance, and security group.</w:t>
      </w:r>
    </w:p>
    <w:p w14:paraId="2BF411E3" w14:textId="77777777" w:rsidR="00CC56D6" w:rsidRDefault="00CC56D6" w:rsidP="00CC56D6"/>
    <w:p w14:paraId="4D5EFF17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6D6018E5" wp14:editId="1AA7EDBF">
            <wp:extent cx="5943600" cy="3343275"/>
            <wp:effectExtent l="0" t="0" r="0" b="9525"/>
            <wp:docPr id="238075593" name="Picture 6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75593" name="Picture 6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CF616" w14:textId="77777777" w:rsidR="00CC56D6" w:rsidRPr="00D42A56" w:rsidRDefault="00CC56D6" w:rsidP="00CC56D6">
      <w:pPr>
        <w:rPr>
          <w:b/>
          <w:bCs/>
        </w:rPr>
      </w:pPr>
      <w:r w:rsidRPr="00D42A56">
        <w:rPr>
          <w:b/>
          <w:bCs/>
        </w:rPr>
        <w:t>Custom VPC named “WebVPC1” is configured with public/private subnets, route tables, and both NAT and Internet gateways.</w:t>
      </w:r>
    </w:p>
    <w:p w14:paraId="7F2996EF" w14:textId="77777777" w:rsidR="00CC56D6" w:rsidRDefault="00CC56D6" w:rsidP="00CC56D6"/>
    <w:p w14:paraId="79905312" w14:textId="77777777" w:rsidR="00CC56D6" w:rsidRDefault="00CC56D6" w:rsidP="00CC56D6">
      <w:r>
        <w:rPr>
          <w:noProof/>
        </w:rPr>
        <w:drawing>
          <wp:inline distT="0" distB="0" distL="0" distR="0" wp14:anchorId="3758893C" wp14:editId="5A959C43">
            <wp:extent cx="5943600" cy="3343275"/>
            <wp:effectExtent l="0" t="0" r="0" b="9525"/>
            <wp:docPr id="1941033287" name="Picture 7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33287" name="Picture 7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CA4F" w14:textId="77777777" w:rsidR="00CC56D6" w:rsidRPr="00D42A56" w:rsidRDefault="00CC56D6" w:rsidP="00CC56D6">
      <w:pPr>
        <w:rPr>
          <w:b/>
          <w:bCs/>
        </w:rPr>
      </w:pPr>
      <w:proofErr w:type="spellStart"/>
      <w:r w:rsidRPr="00D42A56">
        <w:rPr>
          <w:b/>
          <w:bCs/>
        </w:rPr>
        <w:t>WebAppInstance</w:t>
      </w:r>
      <w:proofErr w:type="spellEnd"/>
      <w:r w:rsidRPr="00D42A56">
        <w:rPr>
          <w:b/>
          <w:bCs/>
        </w:rPr>
        <w:t xml:space="preserve"> EC2 is running in the public subnet with public and private IPs, confirming successful deployment.</w:t>
      </w:r>
    </w:p>
    <w:p w14:paraId="2E90FA6A" w14:textId="77777777" w:rsidR="00CC56D6" w:rsidRDefault="00CC56D6" w:rsidP="00CC56D6">
      <w:r>
        <w:rPr>
          <w:noProof/>
        </w:rPr>
        <w:lastRenderedPageBreak/>
        <w:drawing>
          <wp:inline distT="0" distB="0" distL="0" distR="0" wp14:anchorId="38988B89" wp14:editId="4F2DCE66">
            <wp:extent cx="5943600" cy="3343275"/>
            <wp:effectExtent l="0" t="0" r="0" b="9525"/>
            <wp:docPr id="1159511003" name="Picture 8" descr="A computer screen with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11003" name="Picture 8" descr="A computer screen with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37373" w14:textId="77777777" w:rsidR="00CC56D6" w:rsidRPr="00D42A56" w:rsidRDefault="00CC56D6" w:rsidP="00CC56D6">
      <w:pPr>
        <w:rPr>
          <w:b/>
          <w:bCs/>
        </w:rPr>
      </w:pPr>
      <w:proofErr w:type="spellStart"/>
      <w:r w:rsidRPr="00D42A56">
        <w:rPr>
          <w:b/>
          <w:bCs/>
        </w:rPr>
        <w:t>DBInstance</w:t>
      </w:r>
      <w:proofErr w:type="spellEnd"/>
      <w:r w:rsidRPr="00D42A56">
        <w:rPr>
          <w:b/>
          <w:bCs/>
        </w:rPr>
        <w:t xml:space="preserve"> EC2 is running in the private subnet with only a private IP, confirming secure backend setup.</w:t>
      </w:r>
    </w:p>
    <w:p w14:paraId="353760E4" w14:textId="77777777" w:rsidR="00604A9F" w:rsidRDefault="00604A9F"/>
    <w:p w14:paraId="38F00D31" w14:textId="77777777" w:rsidR="00CC56D6" w:rsidRDefault="00CC56D6"/>
    <w:sectPr w:rsidR="00CC56D6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E3C90D" w14:textId="77777777" w:rsidR="0073273F" w:rsidRDefault="0073273F" w:rsidP="00CC56D6">
      <w:pPr>
        <w:spacing w:after="0" w:line="240" w:lineRule="auto"/>
      </w:pPr>
      <w:r>
        <w:separator/>
      </w:r>
    </w:p>
  </w:endnote>
  <w:endnote w:type="continuationSeparator" w:id="0">
    <w:p w14:paraId="48BA5F75" w14:textId="77777777" w:rsidR="0073273F" w:rsidRDefault="0073273F" w:rsidP="00CC5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7EF96" w14:textId="482FF058" w:rsidR="00D42A56" w:rsidRDefault="00D42A56">
    <w:pPr>
      <w:pStyle w:val="Footer"/>
    </w:pPr>
  </w:p>
  <w:p w14:paraId="20A67F36" w14:textId="77777777" w:rsidR="00D42A56" w:rsidRDefault="00D42A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E51281" w14:textId="77777777" w:rsidR="0073273F" w:rsidRDefault="0073273F" w:rsidP="00CC56D6">
      <w:pPr>
        <w:spacing w:after="0" w:line="240" w:lineRule="auto"/>
      </w:pPr>
      <w:r>
        <w:separator/>
      </w:r>
    </w:p>
  </w:footnote>
  <w:footnote w:type="continuationSeparator" w:id="0">
    <w:p w14:paraId="743E0498" w14:textId="77777777" w:rsidR="0073273F" w:rsidRDefault="0073273F" w:rsidP="00CC56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6D6"/>
    <w:rsid w:val="0029004E"/>
    <w:rsid w:val="002F356E"/>
    <w:rsid w:val="00337D1C"/>
    <w:rsid w:val="00357618"/>
    <w:rsid w:val="00397601"/>
    <w:rsid w:val="00604A9F"/>
    <w:rsid w:val="0067101B"/>
    <w:rsid w:val="0073273F"/>
    <w:rsid w:val="00AC05AF"/>
    <w:rsid w:val="00CC56D6"/>
    <w:rsid w:val="00D42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FA740"/>
  <w15:chartTrackingRefBased/>
  <w15:docId w15:val="{7BEF2455-79A5-4CC9-96E1-2DF34D776C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56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6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6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6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6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6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6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6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6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6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6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6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56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6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6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6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6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6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6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6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6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6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6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6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56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6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6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6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6D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C5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6D6"/>
  </w:style>
  <w:style w:type="paragraph" w:styleId="Footer">
    <w:name w:val="footer"/>
    <w:basedOn w:val="Normal"/>
    <w:link w:val="FooterChar"/>
    <w:uiPriority w:val="99"/>
    <w:unhideWhenUsed/>
    <w:rsid w:val="00CC56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6D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12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Panth Patel</dc:creator>
  <cp:keywords/>
  <dc:description/>
  <cp:lastModifiedBy>Panth Patel</cp:lastModifiedBy>
  <cp:revision>2</cp:revision>
  <dcterms:created xsi:type="dcterms:W3CDTF">2025-07-28T18:23:00Z</dcterms:created>
  <dcterms:modified xsi:type="dcterms:W3CDTF">2025-07-29T19:00:00Z</dcterms:modified>
</cp:coreProperties>
</file>